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76" w:rsidRPr="009B6C44" w:rsidRDefault="00EC2E76" w:rsidP="00EC2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EC2E76" w:rsidRPr="009B6C44" w:rsidRDefault="00C91526" w:rsidP="00EC2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>р</w:t>
      </w:r>
      <w:r w:rsidR="00EC2E76" w:rsidRPr="009B6C44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9B6C44">
        <w:rPr>
          <w:rFonts w:ascii="Times New Roman" w:hAnsi="Times New Roman" w:cs="Times New Roman"/>
          <w:sz w:val="28"/>
          <w:szCs w:val="28"/>
        </w:rPr>
        <w:t xml:space="preserve"> </w:t>
      </w:r>
      <w:r w:rsidR="00EC2E76" w:rsidRPr="009B6C44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</w:p>
    <w:p w:rsidR="00EC2E76" w:rsidRPr="009B6C44" w:rsidRDefault="00EC2E76" w:rsidP="00EC2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4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C027B3" w:rsidRPr="009B6C44">
        <w:rPr>
          <w:rFonts w:ascii="Times New Roman" w:hAnsi="Times New Roman" w:cs="Times New Roman"/>
          <w:sz w:val="28"/>
          <w:szCs w:val="28"/>
        </w:rPr>
        <w:t xml:space="preserve">  </w:t>
      </w:r>
      <w:r w:rsidRPr="009B6C4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C2E76" w:rsidRPr="009B6C44" w:rsidRDefault="00C91526" w:rsidP="00EC2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>«</w:t>
      </w:r>
      <w:r w:rsidR="00CF78C9">
        <w:rPr>
          <w:rFonts w:ascii="Times New Roman" w:hAnsi="Times New Roman" w:cs="Times New Roman"/>
          <w:sz w:val="28"/>
          <w:szCs w:val="28"/>
        </w:rPr>
        <w:t xml:space="preserve">28» декабря </w:t>
      </w:r>
      <w:r w:rsidRPr="009B6C44">
        <w:rPr>
          <w:rFonts w:ascii="Times New Roman" w:hAnsi="Times New Roman" w:cs="Times New Roman"/>
          <w:sz w:val="28"/>
          <w:szCs w:val="28"/>
        </w:rPr>
        <w:t xml:space="preserve"> 201</w:t>
      </w:r>
      <w:r w:rsidR="00CF78C9">
        <w:rPr>
          <w:rFonts w:ascii="Times New Roman" w:hAnsi="Times New Roman" w:cs="Times New Roman"/>
          <w:sz w:val="28"/>
          <w:szCs w:val="28"/>
        </w:rPr>
        <w:t>7</w:t>
      </w:r>
      <w:r w:rsidR="00EC2E76" w:rsidRPr="009B6C44">
        <w:rPr>
          <w:rFonts w:ascii="Times New Roman" w:hAnsi="Times New Roman" w:cs="Times New Roman"/>
          <w:sz w:val="28"/>
          <w:szCs w:val="28"/>
        </w:rPr>
        <w:t xml:space="preserve">г. </w:t>
      </w:r>
      <w:r w:rsidRPr="009B6C44">
        <w:rPr>
          <w:rFonts w:ascii="Times New Roman" w:hAnsi="Times New Roman" w:cs="Times New Roman"/>
          <w:sz w:val="28"/>
          <w:szCs w:val="28"/>
        </w:rPr>
        <w:t xml:space="preserve"> </w:t>
      </w:r>
      <w:r w:rsidR="00EC2E76" w:rsidRPr="009B6C44">
        <w:rPr>
          <w:rFonts w:ascii="Times New Roman" w:hAnsi="Times New Roman" w:cs="Times New Roman"/>
          <w:sz w:val="28"/>
          <w:szCs w:val="28"/>
        </w:rPr>
        <w:t xml:space="preserve">№ </w:t>
      </w:r>
      <w:r w:rsidR="00CF78C9">
        <w:rPr>
          <w:rFonts w:ascii="Times New Roman" w:hAnsi="Times New Roman" w:cs="Times New Roman"/>
          <w:sz w:val="28"/>
          <w:szCs w:val="28"/>
        </w:rPr>
        <w:t>70</w:t>
      </w:r>
    </w:p>
    <w:p w:rsidR="00EC2E76" w:rsidRDefault="00EC2E76" w:rsidP="00EC2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E76" w:rsidRDefault="00EC2E76" w:rsidP="00EC2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E76" w:rsidRPr="003119B1" w:rsidRDefault="00EC2E76" w:rsidP="00EC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91526">
        <w:rPr>
          <w:rFonts w:ascii="Times New Roman" w:hAnsi="Times New Roman" w:cs="Times New Roman"/>
          <w:b/>
          <w:sz w:val="28"/>
          <w:szCs w:val="28"/>
        </w:rPr>
        <w:t xml:space="preserve"> работы (</w:t>
      </w:r>
      <w:r w:rsidRPr="003119B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91526">
        <w:rPr>
          <w:rFonts w:ascii="Times New Roman" w:hAnsi="Times New Roman" w:cs="Times New Roman"/>
          <w:b/>
          <w:sz w:val="28"/>
          <w:szCs w:val="28"/>
        </w:rPr>
        <w:t>)</w:t>
      </w:r>
      <w:r w:rsidRPr="003119B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EC2E76" w:rsidRPr="003119B1" w:rsidRDefault="00EC2E76" w:rsidP="00EC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1">
        <w:rPr>
          <w:rFonts w:ascii="Times New Roman" w:hAnsi="Times New Roman" w:cs="Times New Roman"/>
          <w:b/>
          <w:sz w:val="28"/>
          <w:szCs w:val="28"/>
        </w:rPr>
        <w:t xml:space="preserve">в Собрании депутатов </w:t>
      </w:r>
      <w:proofErr w:type="spellStart"/>
      <w:r w:rsidRPr="003119B1">
        <w:rPr>
          <w:rFonts w:ascii="Times New Roman" w:hAnsi="Times New Roman" w:cs="Times New Roman"/>
          <w:b/>
          <w:sz w:val="28"/>
          <w:szCs w:val="28"/>
        </w:rPr>
        <w:t>Чебаркульского</w:t>
      </w:r>
      <w:proofErr w:type="spellEnd"/>
      <w:r w:rsidRPr="003119B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C2E76" w:rsidRDefault="00EC2E76" w:rsidP="00EC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1">
        <w:rPr>
          <w:rFonts w:ascii="Times New Roman" w:hAnsi="Times New Roman" w:cs="Times New Roman"/>
          <w:b/>
          <w:sz w:val="28"/>
          <w:szCs w:val="28"/>
        </w:rPr>
        <w:t>на 201</w:t>
      </w:r>
      <w:r w:rsidR="00C91526">
        <w:rPr>
          <w:rFonts w:ascii="Times New Roman" w:hAnsi="Times New Roman" w:cs="Times New Roman"/>
          <w:b/>
          <w:sz w:val="28"/>
          <w:szCs w:val="28"/>
        </w:rPr>
        <w:t>8</w:t>
      </w:r>
      <w:r w:rsidRPr="00311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915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9B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C2E76" w:rsidRPr="003119B1" w:rsidRDefault="00EC2E76" w:rsidP="00EC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353"/>
        <w:gridCol w:w="5956"/>
        <w:gridCol w:w="3845"/>
        <w:gridCol w:w="3632"/>
      </w:tblGrid>
      <w:tr w:rsidR="00EC2E76" w:rsidTr="00E718D6">
        <w:tc>
          <w:tcPr>
            <w:tcW w:w="1353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6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45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4F6B5C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3632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C2E76" w:rsidTr="00E718D6">
        <w:tc>
          <w:tcPr>
            <w:tcW w:w="1353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E76" w:rsidTr="00E718D6">
        <w:tc>
          <w:tcPr>
            <w:tcW w:w="14786" w:type="dxa"/>
            <w:gridSpan w:val="4"/>
          </w:tcPr>
          <w:p w:rsidR="00EC2E76" w:rsidRPr="00210EBE" w:rsidRDefault="002D7080" w:rsidP="0021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Меры, по организации  работы  в целях  </w:t>
            </w:r>
            <w:r w:rsidR="00210EBE" w:rsidRPr="00210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профилактики, </w:t>
            </w:r>
            <w:r w:rsidRPr="00210EBE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предупреждения,  выявления</w:t>
            </w:r>
            <w:r w:rsidR="00210EBE" w:rsidRPr="00210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</w:t>
            </w:r>
          </w:p>
          <w:p w:rsidR="00EC2E76" w:rsidRDefault="00EC2E76" w:rsidP="002D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26" w:rsidTr="00E718D6">
        <w:trPr>
          <w:trHeight w:val="1954"/>
        </w:trPr>
        <w:tc>
          <w:tcPr>
            <w:tcW w:w="1353" w:type="dxa"/>
          </w:tcPr>
          <w:p w:rsidR="00C91526" w:rsidRPr="00C91526" w:rsidRDefault="00306D63" w:rsidP="00306D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C91526" w:rsidRDefault="00C9152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(участие в подготовке) и принятие</w:t>
            </w:r>
          </w:p>
          <w:p w:rsidR="00C91526" w:rsidRDefault="00C9152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правовых актов, направленных на противодействие </w:t>
            </w:r>
            <w:r w:rsidR="00FF57AB">
              <w:rPr>
                <w:rFonts w:ascii="Times New Roman" w:hAnsi="Times New Roman" w:cs="Times New Roman"/>
                <w:sz w:val="28"/>
                <w:szCs w:val="28"/>
              </w:rPr>
              <w:t>коррупции в Собрании депутатов</w:t>
            </w:r>
          </w:p>
        </w:tc>
        <w:tc>
          <w:tcPr>
            <w:tcW w:w="3845" w:type="dxa"/>
          </w:tcPr>
          <w:p w:rsidR="00C91526" w:rsidRDefault="00306D63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СД,</w:t>
            </w:r>
          </w:p>
          <w:p w:rsidR="00306D63" w:rsidRDefault="00306D63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постоянной депутатской комиссии по нормотворчеству…</w:t>
            </w:r>
          </w:p>
        </w:tc>
        <w:tc>
          <w:tcPr>
            <w:tcW w:w="3632" w:type="dxa"/>
          </w:tcPr>
          <w:p w:rsidR="00C91526" w:rsidRDefault="00306D63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C2E76" w:rsidTr="00E718D6">
        <w:trPr>
          <w:trHeight w:val="1954"/>
        </w:trPr>
        <w:tc>
          <w:tcPr>
            <w:tcW w:w="1353" w:type="dxa"/>
          </w:tcPr>
          <w:p w:rsidR="00EC2E76" w:rsidRDefault="00306D63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EC2E76" w:rsidRDefault="00EC2E7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проектов нормативных и ненормативных  правовых актов</w:t>
            </w:r>
          </w:p>
        </w:tc>
        <w:tc>
          <w:tcPr>
            <w:tcW w:w="3845" w:type="dxa"/>
          </w:tcPr>
          <w:p w:rsidR="00EC2E76" w:rsidRDefault="00EC2E7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EC2E76" w:rsidRDefault="00C9152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2E76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EC2E76" w:rsidTr="004F6B5C">
        <w:trPr>
          <w:trHeight w:val="1266"/>
        </w:trPr>
        <w:tc>
          <w:tcPr>
            <w:tcW w:w="1353" w:type="dxa"/>
          </w:tcPr>
          <w:p w:rsidR="00EC2E76" w:rsidRDefault="00306D63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C2E76" w:rsidRDefault="00EC2E7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E76" w:rsidRPr="00560811" w:rsidRDefault="00EC2E7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EC2E76" w:rsidRDefault="00EC2E7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нормативных и ненормативных правовых актов Собрания депутатов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C2E76" w:rsidRDefault="00EC2E7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EC2E76" w:rsidRDefault="00EC2E7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EC2E76" w:rsidRDefault="00EC2E76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C2E76" w:rsidTr="00E718D6">
        <w:tc>
          <w:tcPr>
            <w:tcW w:w="1353" w:type="dxa"/>
          </w:tcPr>
          <w:p w:rsidR="00EC2E76" w:rsidRDefault="00306D63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6" w:type="dxa"/>
          </w:tcPr>
          <w:p w:rsidR="00306D63" w:rsidRDefault="00306D63" w:rsidP="0030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 вопросу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и предоставления справок о доходах, расходах, об имуществе  и обязательствах имущественного   характера:</w:t>
            </w:r>
          </w:p>
          <w:p w:rsidR="00EC2E76" w:rsidRDefault="00306D63" w:rsidP="0030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68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685">
              <w:rPr>
                <w:rFonts w:ascii="Times New Roman" w:hAnsi="Times New Roman" w:cs="Times New Roman"/>
                <w:sz w:val="28"/>
                <w:szCs w:val="28"/>
              </w:rPr>
              <w:t xml:space="preserve"> и члены их семей (супруги/супруга, несовершеннолетних детей);</w:t>
            </w:r>
          </w:p>
          <w:p w:rsidR="00DE6685" w:rsidRDefault="00DE6685" w:rsidP="00DE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замещающие  муниципальные должности (депутаты) на постоянной и непостоянной основе  и члены их семей (супруги/супруга, несовершеннолетних детей);</w:t>
            </w:r>
          </w:p>
          <w:p w:rsidR="00DE6685" w:rsidRDefault="00DE6685" w:rsidP="00DE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учеба по ознакомлению  с формой справки;</w:t>
            </w:r>
          </w:p>
          <w:p w:rsidR="00DE6685" w:rsidRDefault="00DE6685" w:rsidP="00DE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учеба по ознакомлению  с методическими  рекомендациями Министерства труда  и социальных отношений РФ по вопросу  заполнения сведений о доходах, расходах, об имуществе и обязательствах имущественного характера….;</w:t>
            </w:r>
          </w:p>
          <w:p w:rsidR="00DE6685" w:rsidRDefault="00DE6685" w:rsidP="00DE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требования, меры ответственности, установленные Федеральным законом «О противодействии коррупции»;</w:t>
            </w:r>
          </w:p>
          <w:p w:rsidR="00DE6685" w:rsidRDefault="00DE6685" w:rsidP="00DE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требования, меры ответственности, установленные законодательством  о муниципальной службе  (для муниципальных служащих)</w:t>
            </w:r>
          </w:p>
        </w:tc>
        <w:tc>
          <w:tcPr>
            <w:tcW w:w="3845" w:type="dxa"/>
          </w:tcPr>
          <w:p w:rsidR="00EC2E76" w:rsidRDefault="00927CD3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EC2E76" w:rsidRDefault="00570B55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 2018 г.</w:t>
            </w:r>
          </w:p>
          <w:p w:rsidR="00570B55" w:rsidRDefault="00570B55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 2019 г.</w:t>
            </w:r>
          </w:p>
        </w:tc>
      </w:tr>
      <w:tr w:rsidR="00EC2E76" w:rsidTr="00E718D6">
        <w:tc>
          <w:tcPr>
            <w:tcW w:w="1353" w:type="dxa"/>
          </w:tcPr>
          <w:p w:rsidR="00EC2E76" w:rsidRDefault="00F505EB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6" w:type="dxa"/>
          </w:tcPr>
          <w:p w:rsidR="00EC2E76" w:rsidRDefault="00DE6685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достоверности справок о доходах, расходах, об имуществе и обязательствах имущественного  характера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и членов их семей</w:t>
            </w:r>
          </w:p>
        </w:tc>
        <w:tc>
          <w:tcPr>
            <w:tcW w:w="3845" w:type="dxa"/>
          </w:tcPr>
          <w:p w:rsidR="00EC2E76" w:rsidRDefault="00927CD3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 СД</w:t>
            </w:r>
          </w:p>
        </w:tc>
        <w:tc>
          <w:tcPr>
            <w:tcW w:w="3632" w:type="dxa"/>
          </w:tcPr>
          <w:p w:rsidR="00EC2E76" w:rsidRDefault="00DE6685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E6685" w:rsidTr="00E718D6">
        <w:tc>
          <w:tcPr>
            <w:tcW w:w="1353" w:type="dxa"/>
          </w:tcPr>
          <w:p w:rsidR="00DE6685" w:rsidRDefault="00395553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6" w:type="dxa"/>
          </w:tcPr>
          <w:p w:rsidR="00DE6685" w:rsidRDefault="00395553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об исключении </w:t>
            </w:r>
            <w:r w:rsidR="00851B70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  <w:r w:rsidR="006D5BB1">
              <w:rPr>
                <w:rFonts w:ascii="Times New Roman" w:hAnsi="Times New Roman" w:cs="Times New Roman"/>
                <w:sz w:val="28"/>
                <w:szCs w:val="28"/>
              </w:rPr>
              <w:t>, в сфере противодействия коррупции</w:t>
            </w:r>
            <w:r w:rsidR="00AA69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45" w:type="dxa"/>
          </w:tcPr>
          <w:p w:rsidR="00DE6685" w:rsidRDefault="00395553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проверке достоверности … и конфликту интересов, управляющий делами СД</w:t>
            </w:r>
          </w:p>
        </w:tc>
        <w:tc>
          <w:tcPr>
            <w:tcW w:w="3632" w:type="dxa"/>
          </w:tcPr>
          <w:p w:rsidR="00DE6685" w:rsidRDefault="00395553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6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разъяснительной работы по надлежащему исполнению  муниципальными служащими общих принципов служебного  поведения, соблюдения ограничений и  запретов, требований о предотвращении  или урегулировании   конфликта  интересов, а также по  исполнению ими обязанностей, установленных законодательством  (ознакомление  с правовыми актами о противодействии коррупции)</w:t>
            </w:r>
          </w:p>
        </w:tc>
        <w:tc>
          <w:tcPr>
            <w:tcW w:w="3845" w:type="dxa"/>
          </w:tcPr>
          <w:p w:rsidR="00851B70" w:rsidRDefault="00527466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СД, </w:t>
            </w:r>
            <w:r w:rsidR="00851B70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6" w:type="dxa"/>
          </w:tcPr>
          <w:p w:rsidR="00851B70" w:rsidRDefault="00851B70" w:rsidP="0052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обязанности муниципальных служащих уведомлять об обращениях к ним с целью склонения к совершению коррупционных правонарушений, а также о ставших им известными, в связи с исполнением своих должностных обязанностей, случаях коррупционных или иных правонарушений. </w:t>
            </w:r>
          </w:p>
        </w:tc>
        <w:tc>
          <w:tcPr>
            <w:tcW w:w="3845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6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муниципальными служащими общих принципов служебного поведения</w:t>
            </w:r>
          </w:p>
        </w:tc>
        <w:tc>
          <w:tcPr>
            <w:tcW w:w="3845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632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6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Усовершенствовать механизм взаимодействия работы по вопросам коррупции с правоохранительными органами</w:t>
            </w:r>
          </w:p>
        </w:tc>
        <w:tc>
          <w:tcPr>
            <w:tcW w:w="3845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632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F5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851B70" w:rsidRPr="00F505EB" w:rsidRDefault="00851B70" w:rsidP="0085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анализа жалоб граждан, юридических лиц на  нарушение  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коррупционного законодательства</w:t>
            </w:r>
            <w:r w:rsidR="00527466"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муниципальные должности </w:t>
            </w:r>
            <w:proofErr w:type="gramStart"/>
            <w:r w:rsidR="00527466" w:rsidRPr="00F505E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527466" w:rsidRPr="00F505EB">
              <w:rPr>
                <w:rFonts w:ascii="Times New Roman" w:hAnsi="Times New Roman" w:cs="Times New Roman"/>
                <w:sz w:val="28"/>
                <w:szCs w:val="28"/>
              </w:rPr>
              <w:t>епутаты на постоянной и непостоянной основе</w:t>
            </w:r>
          </w:p>
        </w:tc>
        <w:tc>
          <w:tcPr>
            <w:tcW w:w="3845" w:type="dxa"/>
          </w:tcPr>
          <w:p w:rsidR="00851B70" w:rsidRPr="00F505EB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 СД</w:t>
            </w:r>
          </w:p>
        </w:tc>
        <w:tc>
          <w:tcPr>
            <w:tcW w:w="3632" w:type="dxa"/>
          </w:tcPr>
          <w:p w:rsidR="00851B70" w:rsidRPr="00F505EB" w:rsidRDefault="00851B70" w:rsidP="0052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gramStart"/>
            <w:r w:rsidRPr="00F505EB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gramEnd"/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527466" w:rsidRPr="00F505EB">
              <w:rPr>
                <w:rFonts w:ascii="Times New Roman" w:hAnsi="Times New Roman" w:cs="Times New Roman"/>
                <w:sz w:val="28"/>
                <w:szCs w:val="28"/>
              </w:rPr>
              <w:t>но не реже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 одного раза в шесть 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месяцев/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F5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50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анализа </w:t>
            </w:r>
            <w:r w:rsidR="00606B6E">
              <w:rPr>
                <w:rFonts w:ascii="Times New Roman" w:hAnsi="Times New Roman" w:cs="Times New Roman"/>
                <w:sz w:val="28"/>
                <w:szCs w:val="28"/>
              </w:rPr>
              <w:t xml:space="preserve">актов прокурорского реагирования,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судебных решений по искам о признании действия (бездействия) органа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незаконными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 признании недействительным нормативного правового акта;</w:t>
            </w:r>
          </w:p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принятого в нарушение требований законодательства</w:t>
            </w:r>
          </w:p>
        </w:tc>
        <w:tc>
          <w:tcPr>
            <w:tcW w:w="3845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шесть месяцев</w:t>
            </w:r>
          </w:p>
        </w:tc>
      </w:tr>
      <w:tr w:rsidR="00851B70" w:rsidTr="00E718D6">
        <w:tc>
          <w:tcPr>
            <w:tcW w:w="14786" w:type="dxa"/>
            <w:gridSpan w:val="4"/>
          </w:tcPr>
          <w:p w:rsidR="00851B70" w:rsidRPr="003119B1" w:rsidRDefault="00851B70" w:rsidP="0052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70" w:rsidTr="00E718D6">
        <w:tc>
          <w:tcPr>
            <w:tcW w:w="14786" w:type="dxa"/>
            <w:gridSpan w:val="4"/>
          </w:tcPr>
          <w:p w:rsidR="00851B70" w:rsidRPr="00253063" w:rsidRDefault="00851B70" w:rsidP="00210E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210E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Меры по повышению профессионального уровня </w:t>
            </w:r>
            <w:r w:rsidR="00A92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 законодательства о противодействии коррупции  </w:t>
            </w:r>
            <w:r w:rsidRPr="0025306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служащих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коллегиях, иных мероприятиях по вопросам о противодействии коррупции, ее профилактики</w:t>
            </w:r>
            <w:r w:rsidR="00606B6E">
              <w:rPr>
                <w:rFonts w:ascii="Times New Roman" w:hAnsi="Times New Roman" w:cs="Times New Roman"/>
                <w:sz w:val="28"/>
                <w:szCs w:val="28"/>
              </w:rPr>
              <w:t>, обмен опытом, самообразование</w:t>
            </w:r>
          </w:p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депутатов;</w:t>
            </w:r>
          </w:p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СД, </w:t>
            </w:r>
            <w:r w:rsidR="00606B6E">
              <w:rPr>
                <w:rFonts w:ascii="Times New Roman" w:hAnsi="Times New Roman" w:cs="Times New Roman"/>
                <w:sz w:val="28"/>
                <w:szCs w:val="28"/>
              </w:rPr>
              <w:t xml:space="preserve">чьи должности относятся к  </w:t>
            </w:r>
            <w:proofErr w:type="gramStart"/>
            <w:r w:rsidR="00606B6E">
              <w:rPr>
                <w:rFonts w:ascii="Times New Roman" w:hAnsi="Times New Roman" w:cs="Times New Roman"/>
                <w:sz w:val="28"/>
                <w:szCs w:val="28"/>
              </w:rPr>
              <w:t>коррупционно-опасным</w:t>
            </w:r>
            <w:proofErr w:type="gramEnd"/>
            <w:r w:rsidR="0060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2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51B70" w:rsidTr="00E718D6">
        <w:tc>
          <w:tcPr>
            <w:tcW w:w="1353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851B70" w:rsidRDefault="00A921EB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1B70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6E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по вопросам</w:t>
            </w:r>
            <w:proofErr w:type="gramEnd"/>
            <w:r w:rsidR="00606B6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профилактики, предупреждению и выявлению </w:t>
            </w:r>
            <w:r w:rsidR="00851B70"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 w:rsidR="00606B6E">
              <w:rPr>
                <w:rFonts w:ascii="Times New Roman" w:hAnsi="Times New Roman" w:cs="Times New Roman"/>
                <w:sz w:val="28"/>
                <w:szCs w:val="28"/>
              </w:rPr>
              <w:t xml:space="preserve">онных </w:t>
            </w:r>
            <w:r w:rsidR="0085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6E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</w:p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851B70" w:rsidRDefault="00851B70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депутатов, управляющий делами СД</w:t>
            </w:r>
          </w:p>
        </w:tc>
        <w:tc>
          <w:tcPr>
            <w:tcW w:w="3632" w:type="dxa"/>
          </w:tcPr>
          <w:p w:rsidR="00851B70" w:rsidRDefault="00851B70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606B6E" w:rsidRDefault="00606B6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70" w:rsidTr="00E718D6">
        <w:tc>
          <w:tcPr>
            <w:tcW w:w="14786" w:type="dxa"/>
            <w:gridSpan w:val="4"/>
          </w:tcPr>
          <w:p w:rsidR="00C027B3" w:rsidRDefault="00851B70" w:rsidP="004F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210E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60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Информирование жителей города </w:t>
            </w:r>
            <w:r w:rsidR="00C02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</w:t>
            </w:r>
            <w:r w:rsidR="004F6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Собрания депутатов  по вопросу  </w:t>
            </w:r>
          </w:p>
          <w:p w:rsidR="004F6B5C" w:rsidRDefault="004F6B5C" w:rsidP="004F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="00851B70" w:rsidRPr="00560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</w:t>
            </w:r>
          </w:p>
          <w:p w:rsidR="00851B70" w:rsidRPr="00560811" w:rsidRDefault="00851B70" w:rsidP="004F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BE" w:rsidTr="00E718D6">
        <w:tc>
          <w:tcPr>
            <w:tcW w:w="1353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210EBE" w:rsidRDefault="00C027B3" w:rsidP="00C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принципа прозрачности, </w:t>
            </w:r>
            <w:r w:rsidR="00210EBE">
              <w:rPr>
                <w:rFonts w:ascii="Times New Roman" w:hAnsi="Times New Roman" w:cs="Times New Roman"/>
                <w:sz w:val="28"/>
                <w:szCs w:val="28"/>
              </w:rPr>
              <w:t>гласност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0EBE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 решений Собранием </w:t>
            </w:r>
            <w:r w:rsidR="0021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депутатов,  в том числе на </w:t>
            </w:r>
            <w:proofErr w:type="spellStart"/>
            <w:r w:rsidR="00210EBE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="00210EBE">
              <w:rPr>
                <w:rFonts w:ascii="Times New Roman" w:hAnsi="Times New Roman" w:cs="Times New Roman"/>
                <w:sz w:val="28"/>
                <w:szCs w:val="28"/>
              </w:rPr>
              <w:t xml:space="preserve">  опасных направлениях деятельности с использованием информационно-коммуникационных технологий; СМИ.</w:t>
            </w:r>
          </w:p>
        </w:tc>
        <w:tc>
          <w:tcPr>
            <w:tcW w:w="3845" w:type="dxa"/>
          </w:tcPr>
          <w:p w:rsidR="00210EBE" w:rsidRDefault="00210EBE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СД, Управляющий делами СД</w:t>
            </w:r>
          </w:p>
        </w:tc>
        <w:tc>
          <w:tcPr>
            <w:tcW w:w="3632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10EBE" w:rsidTr="00E718D6">
        <w:tc>
          <w:tcPr>
            <w:tcW w:w="1353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6" w:type="dxa"/>
          </w:tcPr>
          <w:p w:rsidR="00210EBE" w:rsidRDefault="00EA376F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сотрудничество со средствами </w:t>
            </w:r>
            <w:r w:rsidR="00210EBE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 </w:t>
            </w:r>
            <w:r w:rsidR="00210EBE">
              <w:rPr>
                <w:rFonts w:ascii="Times New Roman" w:hAnsi="Times New Roman" w:cs="Times New Roman"/>
                <w:sz w:val="28"/>
                <w:szCs w:val="28"/>
              </w:rPr>
              <w:t xml:space="preserve"> о  возникновении  конфликта  интереса, выявления фактов коррупции  / в случае поступления запроса от СМИ</w:t>
            </w:r>
          </w:p>
          <w:p w:rsidR="00210EBE" w:rsidRDefault="00210EBE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10EBE" w:rsidRDefault="00210EBE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депутатов, депутаты, управляющий делами СД</w:t>
            </w:r>
          </w:p>
        </w:tc>
        <w:tc>
          <w:tcPr>
            <w:tcW w:w="3632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10EBE" w:rsidTr="00570B55">
        <w:trPr>
          <w:trHeight w:val="983"/>
        </w:trPr>
        <w:tc>
          <w:tcPr>
            <w:tcW w:w="1353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6" w:type="dxa"/>
          </w:tcPr>
          <w:p w:rsidR="00210EBE" w:rsidRDefault="00210EBE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технологии; СМИ для обеспечения гласности принимаемых  решений Собранием депутатов,  в том числе направленных  на соблюдение законодательства  о противодействии  коррупции</w:t>
            </w:r>
          </w:p>
          <w:p w:rsidR="00210EBE" w:rsidRDefault="00210EBE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10EBE" w:rsidRDefault="00210EBE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10EBE" w:rsidTr="00570B55">
        <w:trPr>
          <w:trHeight w:val="983"/>
        </w:trPr>
        <w:tc>
          <w:tcPr>
            <w:tcW w:w="1353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6" w:type="dxa"/>
          </w:tcPr>
          <w:p w:rsidR="00210EBE" w:rsidRDefault="00210EBE" w:rsidP="0057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  анализа предоставленных сведений в справке о доходах, расходах, об имуществе и обязательствах имущественного  характера  лицами, замещающими муниципальные должности  на постоянной и непостоянной основе и членами их семей, муниципальными служащими и членами их семей за отчетный период</w:t>
            </w:r>
          </w:p>
        </w:tc>
        <w:tc>
          <w:tcPr>
            <w:tcW w:w="3845" w:type="dxa"/>
          </w:tcPr>
          <w:p w:rsidR="00210EBE" w:rsidRDefault="00210EBE" w:rsidP="00E7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210EBE" w:rsidRDefault="00210EBE" w:rsidP="00E7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</w:tr>
    </w:tbl>
    <w:p w:rsidR="00EC2E76" w:rsidRDefault="00EC2E76" w:rsidP="00EC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76" w:rsidRDefault="00EC2E76" w:rsidP="00EC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EC2E76" w:rsidRDefault="00EC2E76" w:rsidP="00EC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A1509" w:rsidRDefault="00EC2E76" w:rsidP="00EA376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Н.Б.Якупова</w:t>
      </w:r>
      <w:proofErr w:type="spellEnd"/>
    </w:p>
    <w:sectPr w:rsidR="00EA1509" w:rsidSect="007A68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A3D"/>
    <w:multiLevelType w:val="hybridMultilevel"/>
    <w:tmpl w:val="1E44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315"/>
    <w:multiLevelType w:val="hybridMultilevel"/>
    <w:tmpl w:val="14C6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E76"/>
    <w:rsid w:val="00140B75"/>
    <w:rsid w:val="00210EBE"/>
    <w:rsid w:val="002D7080"/>
    <w:rsid w:val="00306D63"/>
    <w:rsid w:val="00395553"/>
    <w:rsid w:val="004F6B5C"/>
    <w:rsid w:val="00527466"/>
    <w:rsid w:val="00570B55"/>
    <w:rsid w:val="00606B6E"/>
    <w:rsid w:val="006D5BB1"/>
    <w:rsid w:val="00851B70"/>
    <w:rsid w:val="00927CD3"/>
    <w:rsid w:val="009B6C44"/>
    <w:rsid w:val="00A921EB"/>
    <w:rsid w:val="00AA69B6"/>
    <w:rsid w:val="00C027B3"/>
    <w:rsid w:val="00C91526"/>
    <w:rsid w:val="00CF78C9"/>
    <w:rsid w:val="00DD2D98"/>
    <w:rsid w:val="00DE6685"/>
    <w:rsid w:val="00EA1509"/>
    <w:rsid w:val="00EA376F"/>
    <w:rsid w:val="00EC2E76"/>
    <w:rsid w:val="00F200C6"/>
    <w:rsid w:val="00F27EFB"/>
    <w:rsid w:val="00F505EB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6</cp:revision>
  <cp:lastPrinted>2019-07-31T09:59:00Z</cp:lastPrinted>
  <dcterms:created xsi:type="dcterms:W3CDTF">2019-07-31T04:59:00Z</dcterms:created>
  <dcterms:modified xsi:type="dcterms:W3CDTF">2019-08-05T06:57:00Z</dcterms:modified>
</cp:coreProperties>
</file>